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67D" w14:textId="77777777" w:rsidR="006078A4" w:rsidRDefault="00F81F3C" w:rsidP="006078A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  <w:lang w:eastAsia="de-DE"/>
        </w:rPr>
        <w:pict w14:anchorId="6AE21F0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5pt;margin-top:-1.55pt;width:128.4pt;height:81.1pt;z-index:251659264" stroked="f">
            <v:textbox>
              <w:txbxContent>
                <w:p w14:paraId="2653671F" w14:textId="77777777" w:rsidR="006078A4" w:rsidRDefault="00087F3B">
                  <w:r w:rsidRPr="006078A4">
                    <w:rPr>
                      <w:noProof/>
                    </w:rPr>
                    <w:drawing>
                      <wp:inline distT="0" distB="0" distL="0" distR="0" wp14:anchorId="46578673" wp14:editId="26CDBB73">
                        <wp:extent cx="1371163" cy="773723"/>
                        <wp:effectExtent l="19050" t="0" r="437" b="0"/>
                        <wp:docPr id="9" name="Bild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gelchen-logo-rgb.jpg"/>
                                <pic:cNvPicPr/>
                              </pic:nvPicPr>
                              <pic:blipFill>
                                <a:blip r:embed="rId5">
                                  <a:biLevel thresh="5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465" cy="7812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de-DE"/>
        </w:rPr>
        <w:pict w14:anchorId="7FCE3EFD">
          <v:shape id="_x0000_s1026" type="#_x0000_t202" style="position:absolute;left:0;text-align:left;margin-left:-24.35pt;margin-top:-18.35pt;width:118pt;height:84.85pt;z-index:251658240" stroked="f">
            <v:textbox>
              <w:txbxContent>
                <w:p w14:paraId="0CC139A3" w14:textId="77777777" w:rsidR="006078A4" w:rsidRDefault="00087F3B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3D9D042B" wp14:editId="4BB5B3D9">
                        <wp:extent cx="991772" cy="991772"/>
                        <wp:effectExtent l="0" t="0" r="0" b="0"/>
                        <wp:docPr id="10" name="Bild 4" descr="Checkliste, Zwischenablage, Fragebo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heckliste, Zwischenablage, Fragebog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1002" cy="9910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78A4" w:rsidRPr="00AF4A49">
        <w:rPr>
          <w:rFonts w:ascii="Arial" w:hAnsi="Arial" w:cs="Arial"/>
          <w:sz w:val="48"/>
          <w:szCs w:val="48"/>
        </w:rPr>
        <w:t>Grünes Klassenzimmer</w:t>
      </w:r>
      <w:r w:rsidR="00087F3B">
        <w:rPr>
          <w:rFonts w:ascii="Arial" w:hAnsi="Arial" w:cs="Arial"/>
          <w:sz w:val="32"/>
          <w:szCs w:val="32"/>
        </w:rPr>
        <w:br/>
      </w:r>
      <w:r w:rsidR="006078A4" w:rsidRPr="00087F3B">
        <w:rPr>
          <w:rFonts w:ascii="Arial" w:hAnsi="Arial" w:cs="Arial"/>
        </w:rPr>
        <w:t>im VHS Biogarten im Südpark</w:t>
      </w:r>
    </w:p>
    <w:p w14:paraId="121014CB" w14:textId="77777777" w:rsidR="00087F3B" w:rsidRPr="006078A4" w:rsidRDefault="00087F3B" w:rsidP="006078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www.grünes-klassenzimmer.de</w:t>
      </w:r>
    </w:p>
    <w:p w14:paraId="0DFA58E3" w14:textId="77777777" w:rsidR="006078A4" w:rsidRPr="006078A4" w:rsidRDefault="006078A4">
      <w:pPr>
        <w:rPr>
          <w:rFonts w:ascii="Arial" w:hAnsi="Arial" w:cs="Arial"/>
          <w:sz w:val="32"/>
          <w:szCs w:val="32"/>
        </w:rPr>
      </w:pPr>
    </w:p>
    <w:p w14:paraId="5830A53A" w14:textId="77777777" w:rsidR="006078A4" w:rsidRPr="006078A4" w:rsidRDefault="006078A4" w:rsidP="00087F3B">
      <w:pPr>
        <w:jc w:val="center"/>
        <w:rPr>
          <w:rFonts w:ascii="Arial" w:hAnsi="Arial" w:cs="Arial"/>
          <w:sz w:val="32"/>
          <w:szCs w:val="32"/>
        </w:rPr>
      </w:pPr>
      <w:r w:rsidRPr="006078A4">
        <w:rPr>
          <w:rFonts w:ascii="Arial" w:hAnsi="Arial" w:cs="Arial"/>
          <w:sz w:val="32"/>
          <w:szCs w:val="32"/>
        </w:rPr>
        <w:t>Materialliste</w:t>
      </w:r>
    </w:p>
    <w:p w14:paraId="5D3F74B7" w14:textId="2C57AEDA" w:rsidR="006078A4" w:rsidRPr="00087F3B" w:rsidRDefault="00C07488" w:rsidP="00087F3B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Unser kleiner Garten in der Kiste</w:t>
      </w:r>
    </w:p>
    <w:p w14:paraId="666D77BB" w14:textId="509EF7B7" w:rsidR="00AF4A49" w:rsidRDefault="00C07488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Unser </w:t>
      </w:r>
      <w:proofErr w:type="spellStart"/>
      <w:r>
        <w:rPr>
          <w:rFonts w:ascii="Arial" w:hAnsi="Arial" w:cs="Arial"/>
          <w:sz w:val="28"/>
          <w:szCs w:val="28"/>
          <w:u w:val="single"/>
        </w:rPr>
        <w:t>Tip</w:t>
      </w:r>
      <w:proofErr w:type="spellEnd"/>
      <w:r w:rsidR="00087F3B" w:rsidRPr="00AF4A49">
        <w:rPr>
          <w:rFonts w:ascii="Arial" w:hAnsi="Arial" w:cs="Arial"/>
          <w:sz w:val="28"/>
          <w:szCs w:val="28"/>
          <w:u w:val="single"/>
        </w:rPr>
        <w:t>:</w:t>
      </w:r>
      <w:r w:rsidR="00AF4A49">
        <w:rPr>
          <w:rFonts w:ascii="Arial" w:hAnsi="Arial" w:cs="Arial"/>
          <w:sz w:val="28"/>
          <w:szCs w:val="28"/>
        </w:rPr>
        <w:t xml:space="preserve"> </w:t>
      </w:r>
    </w:p>
    <w:p w14:paraId="10972651" w14:textId="54A5CA66" w:rsidR="00AF4A49" w:rsidRDefault="00C07488" w:rsidP="00AF4A4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die Gärtchen gegossen werden müssen ist eine Durchführung kurz vor den Ferien nicht sinnvoll! Eine Vor- und Nachbereitung mit Fotos, Gartentagebuch usw. ist bei diesem Projekt sehr geeignet.</w:t>
      </w:r>
    </w:p>
    <w:p w14:paraId="51EED63F" w14:textId="446C6246" w:rsidR="00C07488" w:rsidRPr="00F81F3C" w:rsidRDefault="00C07488" w:rsidP="00AF4A49">
      <w:pPr>
        <w:jc w:val="both"/>
        <w:rPr>
          <w:rFonts w:ascii="Arial" w:hAnsi="Arial" w:cs="Arial"/>
          <w:b/>
          <w:sz w:val="28"/>
          <w:szCs w:val="28"/>
        </w:rPr>
      </w:pPr>
      <w:r w:rsidRPr="00F81F3C">
        <w:rPr>
          <w:rFonts w:ascii="Arial" w:hAnsi="Arial" w:cs="Arial"/>
          <w:b/>
          <w:sz w:val="28"/>
          <w:szCs w:val="28"/>
        </w:rPr>
        <w:t>Bitte teilen Sie die Kinder zuvor in Vierer</w:t>
      </w:r>
      <w:r w:rsidR="00F81F3C" w:rsidRPr="00F81F3C">
        <w:rPr>
          <w:rFonts w:ascii="Arial" w:hAnsi="Arial" w:cs="Arial"/>
          <w:b/>
          <w:sz w:val="28"/>
          <w:szCs w:val="28"/>
        </w:rPr>
        <w:t>- oder Fünfergruppen ein</w:t>
      </w:r>
    </w:p>
    <w:p w14:paraId="170A65B3" w14:textId="77777777" w:rsidR="00A26E88" w:rsidRDefault="00A26E88" w:rsidP="00AF4A49">
      <w:pPr>
        <w:jc w:val="both"/>
        <w:rPr>
          <w:rFonts w:ascii="Arial" w:hAnsi="Arial" w:cs="Arial"/>
          <w:sz w:val="28"/>
          <w:szCs w:val="28"/>
        </w:rPr>
      </w:pPr>
    </w:p>
    <w:p w14:paraId="19527380" w14:textId="238B1387" w:rsidR="006078A4" w:rsidRPr="00AF4A49" w:rsidRDefault="006078A4" w:rsidP="00AF4A49">
      <w:pPr>
        <w:jc w:val="center"/>
        <w:rPr>
          <w:rFonts w:ascii="Arial" w:hAnsi="Arial" w:cs="Arial"/>
          <w:b/>
          <w:sz w:val="28"/>
          <w:szCs w:val="28"/>
        </w:rPr>
      </w:pPr>
      <w:r w:rsidRPr="00AF4A49">
        <w:rPr>
          <w:rFonts w:ascii="Arial" w:hAnsi="Arial" w:cs="Arial"/>
          <w:b/>
          <w:sz w:val="28"/>
          <w:szCs w:val="28"/>
        </w:rPr>
        <w:t>Materialien</w:t>
      </w:r>
      <w:r w:rsidR="000E74B2">
        <w:rPr>
          <w:rFonts w:ascii="Arial" w:hAnsi="Arial" w:cs="Arial"/>
          <w:b/>
          <w:sz w:val="28"/>
          <w:szCs w:val="28"/>
        </w:rPr>
        <w:t xml:space="preserve"> </w:t>
      </w:r>
    </w:p>
    <w:p w14:paraId="470B1D6D" w14:textId="5F280C3F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Kleingruppe eine Obstkiste oder eine wasserdichte Pflanzschale</w:t>
      </w:r>
    </w:p>
    <w:p w14:paraId="1E6AC4C6" w14:textId="6B50566F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Ca. 40-50 l Blumenerde</w:t>
      </w:r>
    </w:p>
    <w:p w14:paraId="0410CA5A" w14:textId="4A6DBF00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Schnell keimende Samen (z.B. Kresse, Senfsamen, Schnittlauch, Bohnen…)</w:t>
      </w:r>
    </w:p>
    <w:p w14:paraId="6F452DDA" w14:textId="2D52DA7F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möglich kleine Pflanzenstecklinge oder Ableger (z.B. von Grünlilien, Weihnachtskaktus, Brutblatt…)</w:t>
      </w:r>
    </w:p>
    <w:p w14:paraId="5E950D4E" w14:textId="33FFECCF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Kleine ,</w:t>
      </w:r>
      <w:proofErr w:type="gramEnd"/>
      <w:r>
        <w:rPr>
          <w:rFonts w:ascii="Arial" w:hAnsi="Arial" w:cs="Arial"/>
          <w:sz w:val="28"/>
          <w:szCs w:val="28"/>
        </w:rPr>
        <w:t xml:space="preserve"> schon vorgekeimte Zwiebelpflanzen (z.B. </w:t>
      </w:r>
      <w:proofErr w:type="spellStart"/>
      <w:r>
        <w:rPr>
          <w:rFonts w:ascii="Arial" w:hAnsi="Arial" w:cs="Arial"/>
          <w:sz w:val="28"/>
          <w:szCs w:val="28"/>
        </w:rPr>
        <w:t>Miniodteglocken</w:t>
      </w:r>
      <w:proofErr w:type="spellEnd"/>
      <w:r>
        <w:rPr>
          <w:rFonts w:ascii="Arial" w:hAnsi="Arial" w:cs="Arial"/>
          <w:sz w:val="28"/>
          <w:szCs w:val="28"/>
        </w:rPr>
        <w:t xml:space="preserve">, Minitulpen…) </w:t>
      </w:r>
    </w:p>
    <w:p w14:paraId="7C2C8BE6" w14:textId="00E505DC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Stöckchen (für Zäune/</w:t>
      </w:r>
      <w:proofErr w:type="spellStart"/>
      <w:r>
        <w:rPr>
          <w:rFonts w:ascii="Arial" w:hAnsi="Arial" w:cs="Arial"/>
          <w:sz w:val="28"/>
          <w:szCs w:val="28"/>
        </w:rPr>
        <w:t>Beeteingrenzungen</w:t>
      </w:r>
      <w:proofErr w:type="spellEnd"/>
      <w:r>
        <w:rPr>
          <w:rFonts w:ascii="Arial" w:hAnsi="Arial" w:cs="Arial"/>
          <w:sz w:val="28"/>
          <w:szCs w:val="28"/>
        </w:rPr>
        <w:t>), Steinchen (für Wege) sammeln lassen</w:t>
      </w:r>
    </w:p>
    <w:p w14:paraId="3AB819F6" w14:textId="40955BAC" w:rsidR="00F81F3C" w:rsidRP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F81F3C">
        <w:rPr>
          <w:rFonts w:ascii="Arial" w:hAnsi="Arial" w:cs="Arial"/>
          <w:sz w:val="28"/>
          <w:szCs w:val="28"/>
        </w:rPr>
        <w:t>Stabiles Paketklebeband, Tacker</w:t>
      </w:r>
      <w:r>
        <w:rPr>
          <w:rFonts w:ascii="Arial" w:hAnsi="Arial" w:cs="Arial"/>
          <w:sz w:val="28"/>
          <w:szCs w:val="28"/>
        </w:rPr>
        <w:t xml:space="preserve">, </w:t>
      </w:r>
      <w:r w:rsidRPr="00F81F3C">
        <w:rPr>
          <w:rFonts w:ascii="Arial" w:hAnsi="Arial" w:cs="Arial"/>
          <w:sz w:val="28"/>
          <w:szCs w:val="28"/>
        </w:rPr>
        <w:t>Tesafilm</w:t>
      </w:r>
    </w:p>
    <w:p w14:paraId="6F3278D1" w14:textId="7240C3F5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Schere pro Tisch/ Arbeitsgruppe</w:t>
      </w:r>
    </w:p>
    <w:p w14:paraId="39AA9374" w14:textId="02DAAF59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Mehrere kleine Schaufeln oder Esslöffel</w:t>
      </w:r>
    </w:p>
    <w:p w14:paraId="1A85A5F4" w14:textId="0E98E8E5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Gießkanne und Wasseranschluss</w:t>
      </w:r>
    </w:p>
    <w:p w14:paraId="1B2B56DC" w14:textId="03D20A62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Besen, Handfeger und Kehrblech</w:t>
      </w:r>
    </w:p>
    <w:p w14:paraId="5BB2285A" w14:textId="3CEAABE1" w:rsidR="00A26E88" w:rsidRDefault="00A26E88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Zeitungen als Unterlage</w:t>
      </w:r>
      <w:r w:rsidR="00F81F3C">
        <w:rPr>
          <w:rFonts w:ascii="Arial" w:hAnsi="Arial" w:cs="Arial"/>
          <w:sz w:val="28"/>
          <w:szCs w:val="28"/>
        </w:rPr>
        <w:t xml:space="preserve"> für Tische und Boden</w:t>
      </w:r>
    </w:p>
    <w:p w14:paraId="11D09AC7" w14:textId="45C92656" w:rsidR="00F81F3C" w:rsidRDefault="00F81F3C" w:rsidP="00AF4A49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Wenn möglich zuvor kleine Schildchen mit Blumen/ Pflanzennamen für jedes Gärtchen vorbereiten</w:t>
      </w:r>
    </w:p>
    <w:sectPr w:rsidR="00F81F3C" w:rsidSect="00C101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621E6"/>
    <w:multiLevelType w:val="hybridMultilevel"/>
    <w:tmpl w:val="39E0C3C2"/>
    <w:lvl w:ilvl="0" w:tplc="C34EFF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E74B8"/>
    <w:multiLevelType w:val="hybridMultilevel"/>
    <w:tmpl w:val="F112FC54"/>
    <w:lvl w:ilvl="0" w:tplc="73422EC6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F4264"/>
    <w:multiLevelType w:val="hybridMultilevel"/>
    <w:tmpl w:val="84B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266D"/>
    <w:rsid w:val="00087F3B"/>
    <w:rsid w:val="000E74B2"/>
    <w:rsid w:val="003654A2"/>
    <w:rsid w:val="0037266D"/>
    <w:rsid w:val="00372F87"/>
    <w:rsid w:val="00376CF0"/>
    <w:rsid w:val="006078A4"/>
    <w:rsid w:val="00A26E88"/>
    <w:rsid w:val="00AF4A49"/>
    <w:rsid w:val="00B359F1"/>
    <w:rsid w:val="00BE122C"/>
    <w:rsid w:val="00C07488"/>
    <w:rsid w:val="00C10111"/>
    <w:rsid w:val="00ED24A4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49E178"/>
  <w15:docId w15:val="{A744B11F-990B-4748-9ADC-47E02F4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01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8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ruenesKlassenzimmer\Schulprojekte-Winter\neue%20Materiallisten\VoegelFuettern.dotx" TargetMode="External"/></Relationships>
</file>

<file path=word/theme/theme1.xml><?xml version="1.0" encoding="utf-8"?>
<a:theme xmlns:a="http://schemas.openxmlformats.org/drawingml/2006/main" name="Larissa-Desig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VoegelFuettern.dotx</Template>
  <TotalTime>0</TotalTime>
  <Pages>2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ebraun</dc:creator>
  <cp:lastModifiedBy>elmar braun</cp:lastModifiedBy>
  <cp:revision>2</cp:revision>
  <dcterms:created xsi:type="dcterms:W3CDTF">2020-09-13T17:45:00Z</dcterms:created>
  <dcterms:modified xsi:type="dcterms:W3CDTF">2020-09-13T17:45:00Z</dcterms:modified>
</cp:coreProperties>
</file>